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F5" w:rsidRPr="00DA7C90" w:rsidRDefault="006B2342" w:rsidP="00DA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Voici quelques a</w:t>
      </w:r>
      <w:r w:rsidR="006E71B6" w:rsidRPr="00DA7C90">
        <w:rPr>
          <w:rFonts w:ascii="Times New Roman" w:hAnsi="Times New Roman" w:cs="Times New Roman"/>
          <w:b/>
          <w:sz w:val="32"/>
          <w:szCs w:val="32"/>
        </w:rPr>
        <w:t>ctivités en anglais</w:t>
      </w:r>
      <w:r>
        <w:rPr>
          <w:rFonts w:ascii="Times New Roman" w:hAnsi="Times New Roman" w:cs="Times New Roman"/>
          <w:b/>
          <w:sz w:val="32"/>
          <w:szCs w:val="32"/>
        </w:rPr>
        <w:t xml:space="preserve"> : les jours de la semaine, les couleurs, les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nombres 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…</w:t>
      </w:r>
      <w:bookmarkStart w:id="0" w:name="_GoBack"/>
      <w:bookmarkEnd w:id="0"/>
    </w:p>
    <w:p w:rsidR="00DA7C90" w:rsidRDefault="00DA7C90">
      <w:pPr>
        <w:rPr>
          <w:rFonts w:ascii="Times New Roman" w:hAnsi="Times New Roman" w:cs="Times New Roman"/>
          <w:sz w:val="32"/>
          <w:szCs w:val="32"/>
        </w:rPr>
      </w:pPr>
    </w:p>
    <w:p w:rsidR="006E71B6" w:rsidRDefault="006E71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Taper sur votre moteur de recherche :</w:t>
      </w:r>
    </w:p>
    <w:p w:rsidR="006E71B6" w:rsidRPr="006E71B6" w:rsidRDefault="006E71B6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6E71B6">
        <w:rPr>
          <w:rFonts w:ascii="Times New Roman" w:hAnsi="Times New Roman" w:cs="Times New Roman"/>
          <w:color w:val="FF0000"/>
          <w:sz w:val="32"/>
          <w:szCs w:val="32"/>
        </w:rPr>
        <w:t>Cours d’anglais : les jours de la semaine</w:t>
      </w:r>
    </w:p>
    <w:p w:rsidR="006E71B6" w:rsidRDefault="00DA7C90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Les couleurs en anglais (monde des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titounis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DA7C90" w:rsidRDefault="00DA7C90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Comment apprendre les chiffres en anglais</w:t>
      </w:r>
    </w:p>
    <w:p w:rsidR="00DA7C90" w:rsidRDefault="00DA7C90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Logiciel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educatif</w:t>
      </w:r>
      <w:proofErr w:type="spellEnd"/>
    </w:p>
    <w:p w:rsidR="00DA7C90" w:rsidRDefault="00DA7C90" w:rsidP="006E71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Anglais facile</w:t>
      </w:r>
    </w:p>
    <w:p w:rsidR="00DA7C90" w:rsidRDefault="00DA7C90" w:rsidP="00DA7C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A7C90" w:rsidRDefault="00DA7C90" w:rsidP="00DA7C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A7C90" w:rsidRPr="00DA7C90" w:rsidRDefault="00DA7C90" w:rsidP="00DA7C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Goodbye </w:t>
      </w:r>
      <w:proofErr w:type="spellStart"/>
      <w:r w:rsidR="006B2342">
        <w:rPr>
          <w:rFonts w:ascii="Times New Roman" w:hAnsi="Times New Roman" w:cs="Times New Roman"/>
          <w:sz w:val="32"/>
          <w:szCs w:val="32"/>
        </w:rPr>
        <w:t>See</w:t>
      </w:r>
      <w:proofErr w:type="spellEnd"/>
      <w:r w:rsidR="006B23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2342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="006B23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2342">
        <w:rPr>
          <w:rFonts w:ascii="Times New Roman" w:hAnsi="Times New Roman" w:cs="Times New Roman"/>
          <w:sz w:val="32"/>
          <w:szCs w:val="32"/>
        </w:rPr>
        <w:t>soon</w:t>
      </w:r>
      <w:proofErr w:type="spellEnd"/>
      <w:r w:rsidR="006B2342">
        <w:rPr>
          <w:rFonts w:ascii="Times New Roman" w:hAnsi="Times New Roman" w:cs="Times New Roman"/>
          <w:sz w:val="32"/>
          <w:szCs w:val="32"/>
        </w:rPr>
        <w:t> !</w:t>
      </w:r>
    </w:p>
    <w:p w:rsidR="006E71B6" w:rsidRPr="006E71B6" w:rsidRDefault="006E71B6" w:rsidP="006E71B6">
      <w:pPr>
        <w:pStyle w:val="Paragraphedeliste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6E71B6" w:rsidRPr="006E71B6" w:rsidSect="006E7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30893"/>
    <w:multiLevelType w:val="hybridMultilevel"/>
    <w:tmpl w:val="62664250"/>
    <w:lvl w:ilvl="0" w:tplc="29F2A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6"/>
    <w:rsid w:val="00405FF5"/>
    <w:rsid w:val="006B2342"/>
    <w:rsid w:val="006E71B6"/>
    <w:rsid w:val="00D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795B-87E3-4D15-826B-ACF7EA1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</cp:revision>
  <dcterms:created xsi:type="dcterms:W3CDTF">2020-04-04T10:02:00Z</dcterms:created>
  <dcterms:modified xsi:type="dcterms:W3CDTF">2020-04-04T10:26:00Z</dcterms:modified>
</cp:coreProperties>
</file>