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DB" w:rsidRPr="00651437" w:rsidRDefault="00992AB1" w:rsidP="006514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1437">
        <w:rPr>
          <w:rFonts w:ascii="Times New Roman" w:hAnsi="Times New Roman" w:cs="Times New Roman"/>
          <w:b/>
          <w:color w:val="FF0000"/>
          <w:sz w:val="32"/>
          <w:szCs w:val="32"/>
        </w:rPr>
        <w:t>Activités GS</w:t>
      </w:r>
    </w:p>
    <w:p w:rsidR="00651437" w:rsidRPr="00651437" w:rsidRDefault="006514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Lecture/ écriture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Continuer à s’entraîner à écrire les jours de la semaine avec et sans modèle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noms des couleurs : Ecrire le nom d’une couleur sur une ardoise ou sur une feuille et lui demander de quelle couleur il s’</w:t>
      </w:r>
      <w:r w:rsidR="00651437">
        <w:rPr>
          <w:rFonts w:ascii="Times New Roman" w:hAnsi="Times New Roman" w:cs="Times New Roman"/>
          <w:sz w:val="32"/>
          <w:szCs w:val="32"/>
        </w:rPr>
        <w:t>agit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doivent dire par quelle lettre commence chaque mot, quel son fait cette 1</w:t>
      </w:r>
      <w:r w:rsidRPr="00992AB1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>
        <w:rPr>
          <w:rFonts w:ascii="Times New Roman" w:hAnsi="Times New Roman" w:cs="Times New Roman"/>
          <w:sz w:val="32"/>
          <w:szCs w:val="32"/>
        </w:rPr>
        <w:t xml:space="preserve"> lettre </w:t>
      </w:r>
    </w:p>
    <w:p w:rsidR="00992AB1" w:rsidRDefault="00992AB1" w:rsidP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enfants connaissent les jours de la semaine, et les prénoms de leurs camarades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peuvent aussi faire des analogies pour retrouver le nom des couleurs avec ce qu’ils connaissent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Exemple : jaune commence comme jeudi ou </w:t>
      </w:r>
      <w:proofErr w:type="spellStart"/>
      <w:r>
        <w:rPr>
          <w:rFonts w:ascii="Times New Roman" w:hAnsi="Times New Roman" w:cs="Times New Roman"/>
          <w:sz w:val="32"/>
          <w:szCs w:val="32"/>
        </w:rPr>
        <w:t>joy</w:t>
      </w:r>
      <w:proofErr w:type="spellEnd"/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noir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commence comme </w:t>
      </w:r>
      <w:proofErr w:type="spellStart"/>
      <w:r>
        <w:rPr>
          <w:rFonts w:ascii="Times New Roman" w:hAnsi="Times New Roman" w:cs="Times New Roman"/>
          <w:sz w:val="32"/>
          <w:szCs w:val="32"/>
        </w:rPr>
        <w:t>niya</w:t>
      </w:r>
      <w:proofErr w:type="spellEnd"/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vert</w:t>
      </w:r>
      <w:proofErr w:type="gramEnd"/>
      <w:r>
        <w:rPr>
          <w:rFonts w:ascii="Times New Roman" w:hAnsi="Times New Roman" w:cs="Times New Roman"/>
          <w:sz w:val="32"/>
          <w:szCs w:val="32"/>
        </w:rPr>
        <w:t>/ violet commencent comme vendredi ou victoire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 : reconstituer des mots à partir de syllabes données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Mathématiques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Continuer de jouer aux décompositions des nombres (</w:t>
      </w:r>
      <w:proofErr w:type="spellStart"/>
      <w:r>
        <w:rPr>
          <w:rFonts w:ascii="Times New Roman" w:hAnsi="Times New Roman" w:cs="Times New Roman"/>
          <w:sz w:val="32"/>
          <w:szCs w:val="32"/>
        </w:rPr>
        <w:t>cf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activités des semaines précédentes)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Travailler les nombres de 10 à 20 : dictée de nombres dans le désordre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Idées de jeux de calcul :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prendre dans un jeu de cartes : les cartes 1, 2, 3,</w:t>
      </w:r>
      <w:r w:rsidR="00D7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4,</w:t>
      </w:r>
      <w:r w:rsidR="00D7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5,6 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2/faire 2 tas : les cartes rouges 1,2,3,4,5,6 et les cartes noires 1,2,3,4,5,6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 mettre les 2 tas de cartes face</w:t>
      </w:r>
      <w:r w:rsidR="00D7697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cachée</w:t>
      </w:r>
      <w:r w:rsidR="00D76976">
        <w:rPr>
          <w:rFonts w:ascii="Times New Roman" w:hAnsi="Times New Roman" w:cs="Times New Roman"/>
          <w:sz w:val="32"/>
          <w:szCs w:val="32"/>
        </w:rPr>
        <w:t>s</w:t>
      </w:r>
    </w:p>
    <w:p w:rsidR="00D76976" w:rsidRP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4/ retourner les 2 cartes en même temps et calculer le nombre de points</w:t>
      </w:r>
      <w:bookmarkStart w:id="0" w:name="_GoBack"/>
      <w:bookmarkEnd w:id="0"/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992AB1" w:rsidRP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E18DB" w:rsidRPr="008E18DB" w:rsidRDefault="008E18DB">
      <w:pPr>
        <w:rPr>
          <w:rFonts w:ascii="Times New Roman" w:hAnsi="Times New Roman" w:cs="Times New Roman"/>
          <w:sz w:val="32"/>
          <w:szCs w:val="32"/>
        </w:rPr>
      </w:pPr>
    </w:p>
    <w:sectPr w:rsidR="008E18DB" w:rsidRPr="008E18DB" w:rsidSect="008E18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B"/>
    <w:rsid w:val="003A2C3E"/>
    <w:rsid w:val="00651437"/>
    <w:rsid w:val="008E18DB"/>
    <w:rsid w:val="00992AB1"/>
    <w:rsid w:val="00D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2D51-78D5-4099-A762-27CB7046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2020-04-25T14:01:00Z</dcterms:created>
  <dcterms:modified xsi:type="dcterms:W3CDTF">2020-04-25T14:44:00Z</dcterms:modified>
</cp:coreProperties>
</file>